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12471400</wp:posOffset>
            </wp:positionV>
            <wp:extent cx="342900" cy="317500"/>
            <wp:effectExtent l="0" t="0" r="0" b="635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           </w:t>
      </w:r>
      <w:r>
        <w:rPr>
          <w:rFonts w:hint="eastAsia"/>
          <w:b/>
          <w:bCs/>
          <w:sz w:val="24"/>
          <w:szCs w:val="24"/>
        </w:rPr>
        <w:t>第十二章  全等三角形</w:t>
      </w:r>
      <w:r>
        <w:rPr>
          <w:rFonts w:hint="eastAsia"/>
          <w:b/>
          <w:bCs/>
          <w:sz w:val="24"/>
          <w:szCs w:val="24"/>
          <w:lang w:eastAsia="zh-CN"/>
        </w:rPr>
        <w:t>单元测试卷</w:t>
      </w:r>
      <w:r>
        <w:rPr>
          <w:b/>
          <w:bCs/>
          <w:sz w:val="24"/>
          <w:szCs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选择题（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每小题3分，共30分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1．如图，两个三角形为全等三角形，则∠α的度数是（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A．72°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B．60°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C．58°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D．50°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25" o:spt="75" alt="菁优网：http://www.jyeoo.com" type="#_x0000_t75" style="height:72pt;width:129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6" o:spt="75" alt="菁优网：http://www.jyeoo.com" type="#_x0000_t75" style="height:60pt;width:100.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7" o:spt="75" alt="菁优网：http://www.jyeoo.com" type="#_x0000_t75" style="height:101.25pt;width:149.25pt;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1题图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2题图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2．如图，已知∠ABC=∠DCB，下列所给条件不能证明△ABC≌△DCB的是（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A．∠A=∠D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B．AB=DC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C．∠ACB=∠DBC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D．AC=BD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如图，要测量河两岸相对两点A、B间的距高，先在过点B的AB的垂线上取两点C、D，使得CD=BC，再在过点D的垂线上取点E，使A、C、E三点在一条直线上，可以证明△EDC≌△ABC，所以测得ED的长就是A、B两点间的距离，这里判定△EDC≌△ABC的理由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A．SAS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B．SSS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C．ASA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D．AAS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jc w:val="left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.工人师傅常用角尺平分一个任意角．做法如下：如图所示，∠</w:t>
      </w:r>
      <w:r>
        <w:rPr>
          <w:rFonts w:ascii="宋体" w:hAnsi="宋体"/>
          <w:sz w:val="24"/>
          <w:szCs w:val="24"/>
        </w:rPr>
        <w:t>AOB</w:t>
      </w:r>
      <w:r>
        <w:rPr>
          <w:rFonts w:hint="eastAsia" w:ascii="宋体" w:hAnsi="宋体"/>
          <w:sz w:val="24"/>
          <w:szCs w:val="24"/>
        </w:rPr>
        <w:t>是一个任意角在边</w:t>
      </w:r>
      <w:r>
        <w:rPr>
          <w:rFonts w:ascii="宋体" w:hAnsi="宋体"/>
          <w:sz w:val="24"/>
          <w:szCs w:val="24"/>
        </w:rPr>
        <w:t>OA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OB</w:t>
      </w:r>
      <w:r>
        <w:rPr>
          <w:rFonts w:hint="eastAsia" w:ascii="宋体" w:hAnsi="宋体"/>
          <w:sz w:val="24"/>
          <w:szCs w:val="24"/>
        </w:rPr>
        <w:t>上分别取</w:t>
      </w:r>
      <w:r>
        <w:rPr>
          <w:rFonts w:ascii="宋体" w:hAnsi="宋体"/>
          <w:sz w:val="24"/>
          <w:szCs w:val="24"/>
        </w:rPr>
        <w:t>OM=ON</w:t>
      </w:r>
      <w:r>
        <w:rPr>
          <w:rFonts w:hint="eastAsia" w:ascii="宋体" w:hAnsi="宋体"/>
          <w:sz w:val="24"/>
          <w:szCs w:val="24"/>
        </w:rPr>
        <w:t>，移动角尺，使角尺两边相同的刻度分别与</w:t>
      </w:r>
      <w:r>
        <w:rPr>
          <w:rFonts w:ascii="宋体" w:hAnsi="宋体"/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N</w:t>
      </w:r>
      <w:r>
        <w:rPr>
          <w:rFonts w:hint="eastAsia" w:ascii="宋体" w:hAnsi="宋体"/>
          <w:sz w:val="24"/>
          <w:szCs w:val="24"/>
        </w:rPr>
        <w:t>重合．过角尺顶点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的射线</w:t>
      </w:r>
      <w:r>
        <w:rPr>
          <w:rFonts w:ascii="宋体" w:hAnsi="宋体"/>
          <w:sz w:val="24"/>
          <w:szCs w:val="24"/>
        </w:rPr>
        <w:t>OC</w:t>
      </w:r>
      <w:r>
        <w:rPr>
          <w:rFonts w:hint="eastAsia" w:ascii="宋体" w:hAnsi="宋体"/>
          <w:sz w:val="24"/>
          <w:szCs w:val="24"/>
        </w:rPr>
        <w:t>即是∠</w:t>
      </w:r>
      <w:r>
        <w:rPr>
          <w:rFonts w:ascii="宋体" w:hAnsi="宋体"/>
          <w:sz w:val="24"/>
          <w:szCs w:val="24"/>
        </w:rPr>
        <w:t>AOB</w:t>
      </w:r>
      <w:r>
        <w:rPr>
          <w:rFonts w:hint="eastAsia" w:ascii="宋体" w:hAnsi="宋体"/>
          <w:sz w:val="24"/>
          <w:szCs w:val="24"/>
        </w:rPr>
        <w:t>的平分线．这种做法的道理是（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 xml:space="preserve">HL   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 xml:space="preserve">SSS     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 xml:space="preserve">   C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 xml:space="preserve">SAS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 D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ASA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</w:rPr>
        <w:pict>
          <v:shape id="_x0000_i1028" o:spt="75" type="#_x0000_t75" style="height:85.05pt;width:102.75pt;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29" o:spt="75" alt="菁优网：http://www.jyeoo.com" type="#_x0000_t75" style="height:89.25pt;width:110.2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0" o:spt="75" alt="菁优网：http://www.jyeoo.com" type="#_x0000_t75" style="height:55.5pt;width:136.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4题图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5题图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．如图，已知∠MAN=55°，点B为AN上一点．用尺规按如下过程作图：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以点A为圆心，以任意长为半径作弧，交AN于点D，交AM于点E；以点B为圆心，以AD为半径作弧，交AB于点F；以点F为圆心，以DE为半径作弧，交前面的弧于点G；连接BG并延长交AM于点C．则∠BCM的度数为（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A．70°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B．110°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C．125°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D．130°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．小明不小心把一块三角形形状的玻璃打碎成了三块，如图①②③，他想要到玻璃店去配一块大小形状完全一样的玻璃，你认为应带（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A．①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B．②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C．③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D．①和②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</w:rPr>
        <w:t>．点P在∠AOB的平分线上，点P到OA边的距离等于5，点Q是OB边上的任意一点，下列选项正确的是（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A．PQ≥5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B．PQ＞5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C．PQ＜5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D．PQ≤5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．如图，直线a、b、c表示三条公路，现要建一个货物中转站，要求它到三条公路的距离相等，则可供选择的地址有（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A．一处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B．两处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C．三处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D．四处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1" o:spt="75" alt="菁优网：http://www.jyeoo.com" type="#_x0000_t75" style="height:68.25pt;width:102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2" o:spt="75" alt="菁优网：http://www.jyeoo.com" type="#_x0000_t75" style="height:62.25pt;width:112.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3" o:spt="75" alt="菁优网：http://www.jyeoo.com" type="#_x0000_t75" style="height:98.25pt;width:92.25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8题图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9题图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．如图，在Rt△ABC中，∠C=90°，以顶点A为圆心，适当长为半径画弧，分别交AC，AB于点M，N，再分别以点M，N为圆心，大于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4" o:spt="75" type="#_x0000_t75" style="height:26.35pt;width:9.7pt;" filled="f" o:preferrelative="t" stroked="f" coordsize="21600,21600">
            <v:path/>
            <v:fill on="f" focussize="0,0"/>
            <v:stroke on="f"/>
            <v:imagedata r:id="rId2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MN的长为半径画弧，两弧交于点P，作射线AP交边BC于点D，若CD=4，AB=15，则△ABD的面积是（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A．15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B．30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C．45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D．60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10．两组邻边分别相等的四边形叫做“筝形”，如图，四边形ABCD是一个筝形，其中AD=CD，AB=CB，詹姆斯在探究筝形的性质时，得到如下结论：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①AC⊥BD；②AO=CO=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35" o:spt="75" type="#_x0000_t75" style="height:26.35pt;width:9.7pt;" filled="f" o:preferrelative="t" stroked="f" coordsize="21600,21600">
            <v:path/>
            <v:fill on="f" focussize="0,0"/>
            <v:stroke on="f"/>
            <v:imagedata r:id="rId2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AC；③△ABD≌△CBD，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其中正确的结论有（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A．0个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B．1个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C．2个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D．3个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填空题（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每</w:t>
      </w:r>
      <w:r>
        <w:rPr>
          <w:rFonts w:hint="eastAsia" w:ascii="宋体" w:hAnsi="宋体" w:eastAsia="宋体" w:cs="宋体"/>
          <w:b/>
          <w:sz w:val="24"/>
          <w:szCs w:val="24"/>
        </w:rPr>
        <w:t>小题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3分，共15分</w:t>
      </w:r>
      <w:r>
        <w:rPr>
          <w:rFonts w:hint="eastAsia" w:ascii="宋体" w:hAnsi="宋体" w:eastAsia="宋体" w:cs="宋体"/>
          <w:b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11．如图，Rt△ABC中，∠ACB=90°，∠A=50°，将其折叠，使点A落在边CB上A′处，折痕为CD，则∠A′DB为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6" o:spt="75" alt="菁优网：http://www.jyeoo.com" type="#_x0000_t75" style="height:78pt;width:61.5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7" o:spt="75" alt="菁优网：http://www.jyeoo.com" type="#_x0000_t75" style="height:84.75pt;width:94.5pt;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38" o:spt="75" alt="菁优网：http://www.jyeoo.com" type="#_x0000_t75" style="height:71.25pt;width:108pt;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11题图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12题图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12．已知，如图，∠AOB=60°，CD⊥OA于D，CE⊥OB于E，若CD=CE，则∠COD+∠AOB=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13．如图在等腰Rt△ABC中，∠C=90°，AC=BC，AD平分∠BAC交BC于D，DE⊥AB于E，若AB=10，则△BDE的周长等于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14．如图，在Rt△ABC，∠C=90°，AC=12，BC=6，一条线段PQ=AB，P、Q两点分别在AC和过点A且垂直于AC的射线AX上运动，要使△ABC和△QPA全等，则AP=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39" o:spt="75" alt="菁优网：http://www.jyeoo.com" type="#_x0000_t75" style="height:114pt;width:108.75pt;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0" o:spt="75" alt="菁优网：http://www.jyeoo.com" type="#_x0000_t75" style="height:76.5pt;width:139.5pt;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14题图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15．如图，在△ABC中，∠C=90°，AD平分∠BAC，DE⊥AB于E．则下列结论：①CD=ED，②AC+BE=AB，③∠BDE=∠BAC，④AD平分∠CDE，⑤S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△ABD</w:t>
      </w:r>
      <w:r>
        <w:rPr>
          <w:rFonts w:hint="eastAsia" w:ascii="宋体" w:hAnsi="宋体" w:eastAsia="宋体" w:cs="宋体"/>
          <w:sz w:val="24"/>
          <w:szCs w:val="24"/>
        </w:rPr>
        <w:t>：S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△ACD</w:t>
      </w:r>
      <w:r>
        <w:rPr>
          <w:rFonts w:hint="eastAsia" w:ascii="宋体" w:hAnsi="宋体" w:eastAsia="宋体" w:cs="宋体"/>
          <w:sz w:val="24"/>
          <w:szCs w:val="24"/>
        </w:rPr>
        <w:t>=AB：AC，其中正确的是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   　</w:t>
      </w:r>
      <w:r>
        <w:rPr>
          <w:rFonts w:hint="eastAsia" w:ascii="宋体" w:hAnsi="宋体" w:eastAsia="宋体" w:cs="宋体"/>
          <w:sz w:val="24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</w:t>
      </w:r>
      <w:r>
        <w:rPr>
          <w:rFonts w:hint="eastAsia" w:ascii="宋体" w:hAnsi="宋体" w:eastAsia="宋体" w:cs="宋体"/>
          <w:sz w:val="24"/>
          <w:szCs w:val="24"/>
        </w:rPr>
        <w:t>（本大题共8个小题，满分75分）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如图，DE⊥AB，CF⊥AB，垂足分别是点E、F，DE=CF，AE=BF，求证：AC∥BD．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1" o:spt="75" alt="菁优网：http://www.jyeoo.com" type="#_x0000_t75" style="height:120.75pt;width:90.75pt;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已知，如图所示，AB=AC，BD=CD，DE⊥AB于点E，DF⊥AC于点F，求证：DE=DF．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2" o:spt="75" alt="菁优网：http://www.jyeoo.com" type="#_x0000_t75" style="height:87pt;width:147pt;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已知：如图，在△ABC、△ADE中，∠BAC=∠DAE=90°，AB=AC，AD=AE，点C、D、E三点在同一直线上，连接BD．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求证：（1）△BAD≌△CAE；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（2）试猜想BD、CE有何特殊位置关系，并证明．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3" o:spt="75" alt="菁优网：http://www.jyeoo.com" type="#_x0000_t75" style="height:114pt;width:104.25pt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已知如图AD为△ABC上的高，E为AC上一点BE交AD于F且有BF=AC，FD=CD．求证：（1）△ADC≌△BDF；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（2）BE⊥AC．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4" o:spt="75" alt="菁优网：http://www.jyeoo.com" type="#_x0000_t75" style="height:81.75pt;width:98.25pt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图为人民公园的荷花池，现要测量此荷花池两旁A、B两棵树间的距离（不能直接测量），请你根据所学三角形全等的知识，设计一种测量方案求出AB的长（要求画出草图，写出测量方案和理由）．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5" o:spt="75" alt="菁优网：http://www.jyeoo.com" type="#_x0000_t75" style="height:32.2pt;width:78pt;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如图，已知△ABC中，AB=AC=10cm，BC=8cm，点D为AB的中点．如果点P在线段BC上以3cm/s的速度由B点向C点运动，同时，点Q在线段CA上由C点向A点运动．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（1）若点Q的运动速度与点P的运动速度相等，经过1s后，△BPD与△CQP是否全等，请说明理由；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（2）若点Q的运动速度与点P的运动速度不相等，当点Q的运动速度为多少时，能够使△BPD与△CQP全等？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6" o:spt="75" alt="菁优网：http://www.jyeoo.com" type="#_x0000_t75" style="height:118.5pt;width:99pt;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如图，在△ABC中，AB=AC，DE是过点A的直线，BD⊥DE于D，CE⊥DE于点E；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（1）若B、C在DE的同侧（如图所示）且AD=CE．求证：AB⊥AC；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7" o:spt="75" alt="菁优网：http://www.jyeoo.com" type="#_x0000_t75" style="height:75pt;width:132.75pt;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（2）若B、C在DE的两侧（如图所示），其他条件不变，AB与AC仍垂直吗？若是请给出证明；若不是，请说明理由．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pict>
          <v:shape id="_x0000_i1048" o:spt="75" alt="菁优网：http://www.jyeoo.com" type="#_x0000_t75" style="height:129pt;width:145.5pt;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（1）如图1，以△ABC的边AB、AC为边分别向外作正方形ABDE和正方形ACFG，连接EG，试判断△ABC与△AEG面积之间的关系，并说明理由．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园林小路，曲径通幽，如图2所示，小路由白色的正方形理石和黑色的三角形理石铺成．已知中间的所有正方形的面积之和是a平方米，内圈的所有三角形的面积之和是b平方米，这条小路一共占地多少平方米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49" o:spt="75" alt="菁优网：http://www.jyeoo.com" type="#_x0000_t75" style="height:132pt;width:310.55pt;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第十二章  全等三角形</w:t>
      </w:r>
      <w:r>
        <w:rPr>
          <w:rFonts w:hint="eastAsia"/>
          <w:b/>
          <w:bCs/>
          <w:sz w:val="24"/>
          <w:szCs w:val="24"/>
          <w:lang w:eastAsia="zh-CN"/>
        </w:rPr>
        <w:t>单元测试卷</w:t>
      </w:r>
      <w:r>
        <w:rPr>
          <w:b/>
          <w:bCs/>
          <w:sz w:val="24"/>
          <w:szCs w:val="24"/>
        </w:rPr>
        <w:t>　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参考答案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选择题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2．D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3</w:t>
      </w:r>
      <w:r>
        <w:rPr>
          <w:rFonts w:hint="eastAsia" w:ascii="宋体" w:hAnsi="宋体" w:eastAsia="宋体" w:cs="宋体"/>
          <w:sz w:val="24"/>
          <w:szCs w:val="24"/>
        </w:rPr>
        <w:t>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4.B   </w:t>
      </w:r>
      <w:r>
        <w:rPr>
          <w:rFonts w:hint="eastAsia" w:ascii="宋体" w:hAnsi="宋体" w:eastAsia="宋体" w:cs="宋体"/>
          <w:sz w:val="24"/>
          <w:szCs w:val="24"/>
        </w:rPr>
        <w:t>5．B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6</w:t>
      </w:r>
      <w:r>
        <w:rPr>
          <w:rFonts w:hint="eastAsia" w:ascii="宋体" w:hAnsi="宋体" w:eastAsia="宋体" w:cs="宋体"/>
          <w:sz w:val="24"/>
          <w:szCs w:val="24"/>
        </w:rPr>
        <w:t>．C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7</w:t>
      </w:r>
      <w:r>
        <w:rPr>
          <w:rFonts w:hint="eastAsia" w:ascii="宋体" w:hAnsi="宋体" w:eastAsia="宋体" w:cs="宋体"/>
          <w:sz w:val="24"/>
          <w:szCs w:val="24"/>
        </w:rPr>
        <w:t>．A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8．D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9．B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10．D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填空题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11．10°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12．90°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13．10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14. </w:t>
      </w:r>
      <w:r>
        <w:rPr>
          <w:rFonts w:hint="eastAsia" w:ascii="宋体" w:hAnsi="宋体" w:eastAsia="宋体" w:cs="宋体"/>
          <w:sz w:val="24"/>
          <w:szCs w:val="24"/>
        </w:rPr>
        <w:t>6或12．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15．①②③④⑤．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解答题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16．证明：∵DE⊥AB，CF⊥AB，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∴∠DEB=∠AFC=90°，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∵AE=BF，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图片24" o:spid="_x0000_s1050" o:spt="75" alt="菁优网：http://www.jyeoo.com" type="#_x0000_t75" style="position:absolute;left:0pt;margin-left:244.2pt;margin-top:313.05pt;height:120.75pt;width:90.75pt;mso-position-horizontal-relative:page;mso-position-vertical-relative:page;mso-wrap-distance-left:9pt;mso-wrap-distance-right:9pt;z-index:-251657216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36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∴AF=BE，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在△DEB和△CFA中，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50" o:spt="75" type="#_x0000_t75" style="height:45.1pt;width:75.1pt;" filled="f" o:preferrelative="t" stroked="f" coordsize="21600,21600">
            <v:path/>
            <v:fill on="f" focussize="0,0"/>
            <v:stroke on="f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△DEB≌△CFA，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∴∠A=∠B，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∴AC∥DB．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17．证明：连接AD，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在△ACD和△ABD中，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2" o:spid="_x0000_s1052" o:spt="75" alt="菁优网：http://www.jyeoo.com" type="#_x0000_t75" style="position:absolute;left:0pt;margin-left:298.95pt;margin-top:528.55pt;height:87pt;width:147pt;mso-position-horizontal-relative:page;mso-position-vertical-relative:page;mso-wrap-distance-left:9pt;mso-wrap-distance-right:9pt;z-index:-251656192;mso-width-relative:page;mso-height-relative:page;" filled="f" o:preferrelative="t" stroked="f" coordsize="21600,21600" wrapcoords="21591 -2 0 0 0 21600 21591 21602 8 21602 21599 21600 21599 0 8 -2 21591 -2">
            <v:path/>
            <v:fill on="f" focussize="0,0"/>
            <v:stroke on="f"/>
            <v:imagedata r:id="rId38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51" o:spt="75" type="#_x0000_t75" style="height:45.1pt;width:38.8pt;" filled="f" o:preferrelative="t" stroked="f" coordsize="21600,21600">
            <v:path/>
            <v:fill on="f" focussize="0,0"/>
            <v:stroke on="f"/>
            <v:imagedata r:id="rId3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∴△ACD≌△ABD（SSS），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∴∠EAD=∠FAD，即AD平分∠EAF，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∵DE⊥AE，DF⊥AF，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∴DE=DF．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18．（1）证明：∵∠BAC=∠DAE=90°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∴∠BAC+∠CAD=∠DAE+CAD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即∠BAD=∠CAE，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又∵AB=AC，AD=AE，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∴△BAD≌△CAE（SAS）．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（2）BD、CE特殊位置关系为BD⊥CE．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4" o:spid="_x0000_s1054" o:spt="75" alt="菁优网：http://www.jyeoo.com" type="#_x0000_t75" style="position:absolute;left:0pt;margin-left:309.45pt;margin-top:111.45pt;height:114pt;width:104.25pt;mso-position-horizontal-relative:page;mso-position-vertical-relative:page;mso-wrap-distance-left:9pt;mso-wrap-distance-right:9pt;z-index:-25165516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40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证明如下：由（1）知△BAD≌△CAE，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∴∠ADB=∠E．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∵∠DAE=90°，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∴∠E+∠ADE=90°．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∴∠ADB+∠ADE=90°．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即∠BDE=90°．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∴BD、CE特殊位置关系为BD⊥CE．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19．证明：（1）∵AD⊥BC，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∴∠ADB=∠ADC=90°．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5" o:spid="_x0000_s1055" o:spt="75" alt="菁优网：http://www.jyeoo.com" type="#_x0000_t75" style="position:absolute;left:0pt;margin-left:301.2pt;margin-top:332.9pt;height:81.75pt;width:98.25pt;mso-position-horizontal-relative:page;mso-position-vertical-relative:page;mso-wrap-distance-left:9pt;mso-wrap-distance-right:9pt;z-index:-251654144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41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又∵BF=AC，FD=CD，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∴△ADC≌△BDF（HL）．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（2）∵△ADC≌△BDF，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∴∠EBC=∠DAC．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又∵∠DAC+∠ACD=90°，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∴∠EBC+∠ACD=90°．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∴BE⊥AC．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20．解：分别以点A、点B为端点，作AQ、BP，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6" o:spid="_x0000_s1056" o:spt="75" alt="菁优网：http://www.jyeoo.com" type="#_x0000_t75" style="position:absolute;left:0pt;margin-left:356.7pt;margin-top:534.2pt;height:83.25pt;width:82.5pt;mso-position-horizontal-relative:page;mso-position-vertical-relative:page;mso-wrap-distance-left:9pt;mso-wrap-distance-right:9pt;z-index:-251653120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42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使其相交于点C，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使得CP=CB，CQ=CA，连接PQ，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测得PQ即可得出AB的长度．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理由：由上面可知：PC=BC，QC=AC，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又∠PCQ=∠BCA，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∴△PCQ≌△BCA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∴AB=PQ．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21．解：（1）△BPD≌△CQP，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理由如下：∵t=1s，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∴BP=CQ=3×1=3（cm），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∵AB=10cm，点D为AB的中点，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57" o:spid="_x0000_s1057" o:spt="75" alt="菁优网：http://www.jyeoo.com" type="#_x0000_t75" style="position:absolute;left:0pt;margin-left:313.2pt;margin-top:139.65pt;height:118.5pt;width:99pt;mso-position-horizontal-relative:page;mso-position-vertical-relative:page;mso-wrap-distance-left:9pt;mso-wrap-distance-right:9pt;z-index:-251652096;mso-width-relative:page;mso-height-relative:page;" filled="f" o:preferrelative="t" stroked="f" coordsize="21600,21600" wrapcoords="21591 -2 0 0 0 21600 21591 21602 8 21602 21599 21600 21599 0 8 -2 21591 -2">
            <v:path/>
            <v:fill on="f" focussize="0,0"/>
            <v:stroke on="f"/>
            <v:imagedata r:id="rId43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∴BD=5cm．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又∵PC=BC﹣BP，BC=8cm，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∴PC=8﹣3=5（cm），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∴PC=BD．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又∵AB=AC，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∴∠B=∠C，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在△BPD和△CQP中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52" o:spt="75" type="#_x0000_t75" style="height:45.1pt;width:50.95pt;" filled="f" o:preferrelative="t" stroked="f" coordsize="21600,21600">
            <v:path/>
            <v:fill on="f" focussize="0,0"/>
            <v:stroke on="f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∴△BPD≌△CQP（SAS）；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（2）∵v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P</w:t>
      </w:r>
      <w:r>
        <w:rPr>
          <w:rFonts w:hint="eastAsia" w:ascii="宋体" w:hAnsi="宋体" w:eastAsia="宋体" w:cs="宋体"/>
          <w:sz w:val="24"/>
          <w:szCs w:val="24"/>
        </w:rPr>
        <w:t>≠v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Q</w:t>
      </w:r>
      <w:r>
        <w:rPr>
          <w:rFonts w:hint="eastAsia" w:ascii="宋体" w:hAnsi="宋体" w:eastAsia="宋体" w:cs="宋体"/>
          <w:sz w:val="24"/>
          <w:szCs w:val="24"/>
        </w:rPr>
        <w:t>，∴BP≠CQ，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又∵△BPD≌△CPQ，∠B=∠C，则BP=PC=4，CQ=BD=5，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∴点P，点Q运动的时间t=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3" o:spt="75" type="#_x0000_t75" style="height:26.35pt;width:16pt;" filled="f" o:preferrelative="t" stroked="f" coordsize="21600,21600">
            <v:path/>
            <v:fill on="f" focussize="0,0"/>
            <v:stroke on="f"/>
            <v:imagedata r:id="rId45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4" o:spt="75" type="#_x0000_t75" style="height:26.35pt;width:9.7pt;" filled="f" o:preferrelative="t" stroked="f" coordsize="21600,21600">
            <v:path/>
            <v:fill on="f" focussize="0,0"/>
            <v:stroke on="f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（s），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∴v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Q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5" o:spt="75" type="#_x0000_t75" style="height:26.35pt;width:16pt;" filled="f" o:preferrelative="t" stroked="f" coordsize="21600,21600">
            <v:path/>
            <v:fill on="f" focussize="0,0"/>
            <v:stroke on="f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46"/>
          <w:sz w:val="24"/>
          <w:szCs w:val="24"/>
        </w:rPr>
        <w:pict>
          <v:shape id="_x0000_i1056" o:spt="75" type="#_x0000_t75" style="height:40.5pt;width:11.9pt;" filled="f" o:preferrelative="t" stroked="f" coordsize="21600,21600">
            <v:path/>
            <v:fill on="f" focussize="0,0"/>
            <v:stroke on="f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7" o:spt="75" type="#_x0000_t75" style="height:26.35pt;width:16pt;" filled="f" o:preferrelative="t" stroked="f" coordsize="21600,21600">
            <v:path/>
            <v:fill on="f" focussize="0,0"/>
            <v:stroke on="f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（cm/s），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答：当点Q的运动速度为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58" o:spt="75" type="#_x0000_t75" style="height:26.35pt;width:16pt;" filled="f" o:preferrelative="t" stroked="f" coordsize="21600,21600">
            <v:path/>
            <v:fill on="f" focussize="0,0"/>
            <v:stroke on="f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cm/s，能够使△BPD与△CQP全等．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65" o:spid="_x0000_s1065" o:spt="75" alt="菁优网：http://www.jyeoo.com" type="#_x0000_t75" style="position:absolute;left:0pt;margin-left:312.45pt;margin-top:479.85pt;height:75pt;width:132.75pt;mso-position-horizontal-relative:page;mso-position-vertical-relative:page;mso-wrap-distance-left:9pt;mso-wrap-distance-right:9pt;z-index:-25165107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50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22．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解</w:t>
      </w:r>
      <w:r>
        <w:rPr>
          <w:rFonts w:hint="eastAsia" w:ascii="宋体" w:hAnsi="宋体" w:eastAsia="宋体" w:cs="宋体"/>
          <w:sz w:val="24"/>
          <w:szCs w:val="24"/>
        </w:rPr>
        <w:t>（1）证明：∵BD⊥DE，CE⊥DE，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∴∠ADB=∠AEC=90°，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在Rt△ABD和Rt△ACE中，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i1059" o:spt="75" type="#_x0000_t75" style="height:28.45pt;width:38.8pt;" filled="f" o:preferrelative="t" stroked="f" coordsize="21600,21600">
            <v:path/>
            <v:fill on="f" focussize="0,0"/>
            <v:stroke on="f"/>
            <v:imagedata r:id="rId5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∴Rt△ABD≌Rt△CAE．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∴∠DAB=∠ECA，∠DBA=∠ACE．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s1067" o:spid="_x0000_s1067" o:spt="75" alt="菁优网：http://www.jyeoo.com" type="#_x0000_t75" style="position:absolute;left:0pt;margin-left:325.95pt;margin-top:616.35pt;height:129pt;width:145.5pt;mso-position-horizontal-relative:page;mso-position-vertical-relative:page;mso-wrap-distance-left:9pt;mso-wrap-distance-right:9pt;z-index:-251650048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52" o:title="菁优网：http://www.jyeoo.com"/>
            <o:lock v:ext="edit" aspectratio="t"/>
            <w10:wrap type="tight"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∵∠DAB+∠DBA=90°，∠EAC+∠ACE=90°，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∴∠BAD+∠CAE=90°．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∠BAC=180°﹣（∠BAD+∠CAE）=90°．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∴AB⊥AC．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（2）AB⊥AC．理由如下：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同（1）一样可证得Rt△ABD≌Rt△ACE．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∴∠DAB=∠ECA，∠DBA=∠EAC，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∵∠CAE+∠ECA=90°，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∴∠CAE+∠BAD=90°，即∠BAC=90°，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∴AB⊥AC．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23．解：（1）△ABC与△AEG面积相等．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理由：过点C作CM⊥AB于M，过点G作GN⊥EA交EA延长线于N，则∠AMC=∠ANG=90°，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∵四边形ABDE和四边形ACFG都是正方形，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∴∠BAE=∠CAG=90°，AB=AE，AC=AG，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∵∠BAE+∠CAG+∠BAC+∠EAG=360°，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∴∠BAC+∠EAG=180°，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∵∠EAG+∠GAN=180°，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∴∠BAC=∠GAN，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在△ACM和△AGN中，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38"/>
          <w:sz w:val="24"/>
          <w:szCs w:val="24"/>
        </w:rPr>
        <w:pict>
          <v:shape id="_x0000_i1060" o:spt="75" type="#_x0000_t75" style="height:45.1pt;width:75.1pt;" filled="f" o:preferrelative="t" stroked="f" coordsize="21600,21600">
            <v:path/>
            <v:fill on="f" focussize="0,0"/>
            <v:stroke on="f"/>
            <v:imagedata r:id="rId5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∴△ACM≌△AGN，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∴CM=GN，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∵S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△ABC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1" o:spt="75" type="#_x0000_t75" style="height:26.35pt;width:9.7pt;" filled="f" o:preferrelative="t" stroked="f" coordsize="21600,21600">
            <v:path/>
            <v:fill on="f" focussize="0,0"/>
            <v:stroke on="f"/>
            <v:imagedata r:id="rId5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AB•CM，S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△AEG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position w:val="-22"/>
          <w:sz w:val="24"/>
          <w:szCs w:val="24"/>
        </w:rPr>
        <w:pict>
          <v:shape id="_x0000_i1062" o:spt="75" type="#_x0000_t75" style="height:26.35pt;width:9.7pt;" filled="f" o:preferrelative="t" stroked="f" coordsize="21600,21600">
            <v:path/>
            <v:fill on="f" focussize="0,0"/>
            <v:stroke on="f"/>
            <v:imagedata r:id="rId54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4"/>
          <w:szCs w:val="24"/>
        </w:rPr>
        <w:t>AE•GN，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△ABC</w:t>
      </w:r>
      <w:r>
        <w:rPr>
          <w:rFonts w:hint="eastAsia" w:ascii="宋体" w:hAnsi="宋体" w:eastAsia="宋体" w:cs="宋体"/>
          <w:sz w:val="24"/>
          <w:szCs w:val="24"/>
        </w:rPr>
        <w:t>=S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△AEG</w:t>
      </w:r>
      <w:r>
        <w:rPr>
          <w:rFonts w:hint="eastAsia" w:ascii="宋体" w:hAnsi="宋体" w:eastAsia="宋体" w:cs="宋体"/>
          <w:sz w:val="24"/>
          <w:szCs w:val="24"/>
        </w:rPr>
        <w:t>，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（2）由（1）知外圈的所有三角形的面积之和等于内圈的所有三角形的面积之和．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∴这条小路的面积为（a+2b）平方米．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pict>
          <v:shape id="_x0000_i1063" o:spt="75" alt="菁优网：http://www.jyeoo.com" type="#_x0000_t75" style="height:130.5pt;width:183.8pt;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850" w:right="1134" w:bottom="850" w:left="1134" w:header="851" w:footer="992" w:gutter="0"/>
          <w:paperSrc/>
          <w:pgNumType w:chapStyle="5" w:chapSep="colon"/>
          <w:cols w:space="708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　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054A5"/>
    <w:multiLevelType w:val="singleLevel"/>
    <w:tmpl w:val="598054A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805615"/>
    <w:multiLevelType w:val="singleLevel"/>
    <w:tmpl w:val="59805615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980562A"/>
    <w:multiLevelType w:val="singleLevel"/>
    <w:tmpl w:val="5980562A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1FC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02FC6"/>
    <w:rsid w:val="00C41F09"/>
    <w:rsid w:val="00CA4519"/>
    <w:rsid w:val="00CC12A9"/>
    <w:rsid w:val="00CD670D"/>
    <w:rsid w:val="00CE1AA8"/>
    <w:rsid w:val="00D04724"/>
    <w:rsid w:val="00D07D40"/>
    <w:rsid w:val="00D443F7"/>
    <w:rsid w:val="00D7554B"/>
    <w:rsid w:val="00D97DBC"/>
    <w:rsid w:val="00DC38EC"/>
    <w:rsid w:val="00DD0C5A"/>
    <w:rsid w:val="00E66D4E"/>
    <w:rsid w:val="00E9089D"/>
    <w:rsid w:val="00F02182"/>
    <w:rsid w:val="00F809D3"/>
    <w:rsid w:val="00FD376B"/>
    <w:rsid w:val="0E597981"/>
    <w:rsid w:val="1F1740B4"/>
    <w:rsid w:val="2BD16139"/>
    <w:rsid w:val="2CF61EE3"/>
    <w:rsid w:val="33686B8A"/>
    <w:rsid w:val="3CB42C3B"/>
    <w:rsid w:val="4A8A0AA5"/>
    <w:rsid w:val="59601B58"/>
    <w:rsid w:val="5A517EBE"/>
    <w:rsid w:val="70906C4B"/>
    <w:rsid w:val="767903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uiPriority w:val="99"/>
    <w:pPr>
      <w:ind w:left="100" w:leftChars="2500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uiPriority w:val="99"/>
    <w:rPr>
      <w:sz w:val="18"/>
      <w:szCs w:val="18"/>
    </w:rPr>
  </w:style>
  <w:style w:type="character" w:customStyle="1" w:styleId="11">
    <w:name w:val="日期 Char"/>
    <w:basedOn w:val="8"/>
    <w:link w:val="2"/>
    <w:semiHidden/>
    <w:uiPriority w:val="99"/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4">
    <w:name w:val="无间隔 Char"/>
    <w:basedOn w:val="8"/>
    <w:link w:val="15"/>
    <w:qFormat/>
    <w:uiPriority w:val="1"/>
    <w:rPr>
      <w:kern w:val="0"/>
      <w:sz w:val="22"/>
    </w:rPr>
  </w:style>
  <w:style w:type="paragraph" w:styleId="15">
    <w:name w:val="No Spacing"/>
    <w:link w:val="14"/>
    <w:qFormat/>
    <w:uiPriority w:val="1"/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styleId="16">
    <w:name w:val="Placeholder Text"/>
    <w:basedOn w:val="8"/>
    <w:semiHidden/>
    <w:uiPriority w:val="99"/>
    <w:rPr>
      <w:color w:val="808080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numbering" Target="numbering.xml"/><Relationship Id="rId56" Type="http://schemas.openxmlformats.org/officeDocument/2006/relationships/customXml" Target="../customXml/item1.xml"/><Relationship Id="rId55" Type="http://schemas.openxmlformats.org/officeDocument/2006/relationships/image" Target="media/image47.png"/><Relationship Id="rId54" Type="http://schemas.openxmlformats.org/officeDocument/2006/relationships/image" Target="media/image46.png"/><Relationship Id="rId53" Type="http://schemas.openxmlformats.org/officeDocument/2006/relationships/image" Target="media/image45.png"/><Relationship Id="rId52" Type="http://schemas.openxmlformats.org/officeDocument/2006/relationships/image" Target="media/image44.png"/><Relationship Id="rId51" Type="http://schemas.openxmlformats.org/officeDocument/2006/relationships/image" Target="media/image43.png"/><Relationship Id="rId50" Type="http://schemas.openxmlformats.org/officeDocument/2006/relationships/image" Target="media/image42.png"/><Relationship Id="rId5" Type="http://schemas.openxmlformats.org/officeDocument/2006/relationships/header" Target="header3.xml"/><Relationship Id="rId49" Type="http://schemas.openxmlformats.org/officeDocument/2006/relationships/image" Target="media/image41.png"/><Relationship Id="rId48" Type="http://schemas.openxmlformats.org/officeDocument/2006/relationships/image" Target="media/image40.png"/><Relationship Id="rId47" Type="http://schemas.openxmlformats.org/officeDocument/2006/relationships/image" Target="media/image39.png"/><Relationship Id="rId46" Type="http://schemas.openxmlformats.org/officeDocument/2006/relationships/image" Target="media/image38.png"/><Relationship Id="rId45" Type="http://schemas.openxmlformats.org/officeDocument/2006/relationships/image" Target="media/image37.png"/><Relationship Id="rId44" Type="http://schemas.openxmlformats.org/officeDocument/2006/relationships/image" Target="media/image36.png"/><Relationship Id="rId43" Type="http://schemas.openxmlformats.org/officeDocument/2006/relationships/image" Target="media/image35.png"/><Relationship Id="rId42" Type="http://schemas.openxmlformats.org/officeDocument/2006/relationships/image" Target="media/image34.png"/><Relationship Id="rId41" Type="http://schemas.openxmlformats.org/officeDocument/2006/relationships/image" Target="media/image33.png"/><Relationship Id="rId40" Type="http://schemas.openxmlformats.org/officeDocument/2006/relationships/image" Target="media/image32.png"/><Relationship Id="rId4" Type="http://schemas.openxmlformats.org/officeDocument/2006/relationships/header" Target="header2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50"/>
    <customShpInfo spid="_x0000_s1052"/>
    <customShpInfo spid="_x0000_s1054"/>
    <customShpInfo spid="_x0000_s1055"/>
    <customShpInfo spid="_x0000_s1056"/>
    <customShpInfo spid="_x0000_s1057"/>
    <customShpInfo spid="_x0000_s1065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菁优网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2017-08-01T04:10:00Z</dcterms:created>
  <dc:creator>©2010-2017 jyeoo.com</dc:creator>
  <cp:keywords>jyeoo,菁优网</cp:keywords>
  <cp:lastModifiedBy>admin</cp:lastModifiedBy>
  <cp:lastPrinted>2017-08-01T04:10:00Z</cp:lastPrinted>
  <dcterms:modified xsi:type="dcterms:W3CDTF">2023-04-13T02:13:26Z</dcterms:modified>
  <dc:title>2017年08月01日yuhonghu001的初中数学组卷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